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443"/>
        <w:tblW w:w="10290" w:type="dxa"/>
        <w:tblLayout w:type="fixed"/>
        <w:tblLook w:val="04A0"/>
      </w:tblPr>
      <w:tblGrid>
        <w:gridCol w:w="4033"/>
        <w:gridCol w:w="1947"/>
        <w:gridCol w:w="4310"/>
      </w:tblGrid>
      <w:tr w:rsidR="005B1663" w:rsidTr="005B1663">
        <w:trPr>
          <w:trHeight w:val="1498"/>
        </w:trPr>
        <w:tc>
          <w:tcPr>
            <w:tcW w:w="4034" w:type="dxa"/>
          </w:tcPr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</w:p>
          <w:p w:rsidR="005B1663" w:rsidRDefault="005B1663">
            <w:pPr>
              <w:keepNext/>
              <w:keepLines/>
              <w:spacing w:after="0" w:line="276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D0D0D" w:themeColor="text1" w:themeTint="F2"/>
                <w:sz w:val="20"/>
                <w:szCs w:val="20"/>
                <w:lang w:val="ky-KG"/>
              </w:rPr>
              <w:t>КЫРГЫЗ РЕСПУБЛИКАСЫ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АЛАЛ АБАД ОБЛУСУ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</w:rPr>
              <w:t>Токтогул  район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у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 xml:space="preserve">Ш.кЕНЖЕТАЕВ атындагы </w:t>
            </w: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val="ky-KG"/>
              </w:rPr>
              <w:t>айылдык кеңеш</w:t>
            </w:r>
          </w:p>
        </w:tc>
        <w:tc>
          <w:tcPr>
            <w:tcW w:w="1948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6470" cy="914400"/>
                  <wp:effectExtent l="19050" t="0" r="5080" b="0"/>
                  <wp:docPr id="1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4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dxa"/>
          </w:tcPr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</w:p>
          <w:p w:rsidR="005B1663" w:rsidRDefault="005B1663">
            <w:pPr>
              <w:tabs>
                <w:tab w:val="left" w:pos="5524"/>
                <w:tab w:val="left" w:pos="6441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/>
              </w:rPr>
              <w:t>КЫРГЫЗСКАЯ  РЕСПУБЛИКА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 xml:space="preserve">ЖАЛАЛАБАДСКАЯ ОБЛАСТЬ  ТОКТОГУЛЬСКИЙ РАЙОН 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АЙЫЛЬНЫЙ КЕНЕШ</w:t>
            </w:r>
          </w:p>
          <w:p w:rsidR="005B1663" w:rsidRDefault="005B1663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ky-KG"/>
              </w:rPr>
              <w:t>ИМ. Ш.КЕНЖЕТАЕВА</w:t>
            </w:r>
          </w:p>
        </w:tc>
      </w:tr>
    </w:tbl>
    <w:p w:rsidR="005B1663" w:rsidRPr="009F66D8" w:rsidRDefault="005B1663" w:rsidP="00E034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Ш.Кенжетаев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айылдык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кенешинин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чакырылышынын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336A94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</w:t>
      </w:r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М  №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597366">
        <w:rPr>
          <w:rFonts w:ascii="Times New Roman" w:hAnsi="Times New Roman" w:cs="Times New Roman"/>
          <w:sz w:val="24"/>
          <w:szCs w:val="24"/>
          <w:lang w:val="ky-KG"/>
        </w:rPr>
        <w:t>а</w:t>
      </w:r>
    </w:p>
    <w:p w:rsidR="005B1663" w:rsidRDefault="005B1663" w:rsidP="005B16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>сен</w:t>
      </w:r>
      <w:r w:rsidR="00D34B33">
        <w:rPr>
          <w:rFonts w:ascii="Times New Roman" w:hAnsi="Times New Roman" w:cs="Times New Roman"/>
          <w:sz w:val="24"/>
          <w:szCs w:val="24"/>
          <w:lang w:val="ky-KG"/>
        </w:rPr>
        <w:t xml:space="preserve">тябрь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15FE9"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жыл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Бирлик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айылы</w:t>
      </w:r>
      <w:proofErr w:type="spellEnd"/>
    </w:p>
    <w:p w:rsidR="005B1663" w:rsidRDefault="005B1663" w:rsidP="005B1663">
      <w:pPr>
        <w:spacing w:after="0" w:line="240" w:lineRule="auto"/>
      </w:pPr>
    </w:p>
    <w:p w:rsidR="005B1663" w:rsidRPr="002705B1" w:rsidRDefault="00B15FE9" w:rsidP="005B1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  <w:lang w:val="ky-KG"/>
        </w:rPr>
        <w:t>“</w:t>
      </w:r>
      <w:proofErr w:type="spellStart"/>
      <w:r w:rsidR="009C5D85" w:rsidRPr="002705B1">
        <w:rPr>
          <w:rFonts w:ascii="Times New Roman" w:hAnsi="Times New Roman" w:cs="Times New Roman"/>
          <w:sz w:val="24"/>
          <w:szCs w:val="24"/>
        </w:rPr>
        <w:t>Сары-Камыш</w:t>
      </w:r>
      <w:proofErr w:type="spellEnd"/>
      <w:r w:rsidR="009C5D85" w:rsidRPr="00270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5D85" w:rsidRPr="002705B1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9C5D85" w:rsidRPr="002705B1">
        <w:rPr>
          <w:rFonts w:ascii="Times New Roman" w:hAnsi="Times New Roman" w:cs="Times New Roman"/>
          <w:sz w:val="24"/>
          <w:szCs w:val="24"/>
        </w:rPr>
        <w:t xml:space="preserve"> 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 xml:space="preserve">өкмөтүнө </w:t>
      </w:r>
      <w:r w:rsidR="00336A94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ишкана ачуу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B1663" w:rsidRPr="002705B1">
        <w:rPr>
          <w:rFonts w:ascii="Times New Roman" w:hAnsi="Times New Roman" w:cs="Times New Roman"/>
          <w:sz w:val="24"/>
          <w:szCs w:val="24"/>
        </w:rPr>
        <w:t xml:space="preserve"> ж</w:t>
      </w:r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A86C5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A86C56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5B1663" w:rsidRPr="002705B1">
        <w:rPr>
          <w:rFonts w:ascii="Times New Roman" w:hAnsi="Times New Roman" w:cs="Times New Roman"/>
          <w:sz w:val="24"/>
          <w:szCs w:val="24"/>
        </w:rPr>
        <w:t>нд</w:t>
      </w:r>
      <w:proofErr w:type="spellEnd"/>
      <w:r w:rsidR="005B1663" w:rsidRPr="002705B1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Pr="002705B1">
        <w:rPr>
          <w:rFonts w:ascii="Times New Roman" w:hAnsi="Times New Roman" w:cs="Times New Roman"/>
          <w:sz w:val="24"/>
          <w:szCs w:val="24"/>
          <w:lang w:val="ky-KG"/>
        </w:rPr>
        <w:t>”</w:t>
      </w:r>
    </w:p>
    <w:p w:rsidR="005B1663" w:rsidRPr="002705B1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5B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663" w:rsidRDefault="00A86C56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Сары-Камыш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км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араштуу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техникалардын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нг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салуу</w:t>
      </w:r>
      <w:proofErr w:type="gramStart"/>
      <w:r w:rsidR="00D34B3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D34B33">
        <w:rPr>
          <w:rFonts w:ascii="Times New Roman" w:hAnsi="Times New Roman" w:cs="Times New Roman"/>
          <w:sz w:val="24"/>
          <w:szCs w:val="24"/>
        </w:rPr>
        <w:t>аксаттуу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пайдалануу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ар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иштерине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ө</w:t>
      </w:r>
      <w:r>
        <w:rPr>
          <w:rFonts w:ascii="Times New Roman" w:hAnsi="Times New Roman" w:cs="Times New Roman"/>
          <w:sz w:val="24"/>
          <w:szCs w:val="24"/>
        </w:rPr>
        <w:t>л ж</w:t>
      </w:r>
      <w:r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ргу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зү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туру</w:t>
      </w:r>
      <w:r>
        <w:rPr>
          <w:rFonts w:ascii="Times New Roman" w:hAnsi="Times New Roman" w:cs="Times New Roman"/>
          <w:sz w:val="24"/>
          <w:szCs w:val="24"/>
          <w:lang w:val="ky-KG"/>
        </w:rPr>
        <w:t>у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923">
        <w:rPr>
          <w:rFonts w:ascii="Times New Roman" w:hAnsi="Times New Roman" w:cs="Times New Roman"/>
          <w:sz w:val="24"/>
          <w:szCs w:val="24"/>
        </w:rPr>
        <w:t>айыл</w:t>
      </w:r>
      <w:proofErr w:type="spellEnd"/>
      <w:r w:rsidR="00AF2923">
        <w:rPr>
          <w:rFonts w:ascii="Times New Roman" w:hAnsi="Times New Roman" w:cs="Times New Roman"/>
          <w:sz w:val="24"/>
          <w:szCs w:val="24"/>
        </w:rPr>
        <w:t xml:space="preserve"> 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F2923">
        <w:rPr>
          <w:rFonts w:ascii="Times New Roman" w:hAnsi="Times New Roman" w:cs="Times New Roman"/>
          <w:sz w:val="24"/>
          <w:szCs w:val="24"/>
        </w:rPr>
        <w:t>км</w:t>
      </w:r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AF2923">
        <w:rPr>
          <w:rFonts w:ascii="Times New Roman" w:hAnsi="Times New Roman" w:cs="Times New Roman"/>
          <w:sz w:val="24"/>
          <w:szCs w:val="24"/>
        </w:rPr>
        <w:t>тт</w:t>
      </w:r>
      <w:proofErr w:type="spellEnd"/>
      <w:r w:rsidR="00AF2923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муниципалдык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ишкана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ачуу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зарылдыгы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чыгууда</w:t>
      </w:r>
      <w:proofErr w:type="spellEnd"/>
      <w:r w:rsid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жогорудагылардын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негизинде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айылдык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кенештин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4B33">
        <w:rPr>
          <w:rFonts w:ascii="Times New Roman" w:hAnsi="Times New Roman" w:cs="Times New Roman"/>
          <w:sz w:val="24"/>
          <w:szCs w:val="24"/>
        </w:rPr>
        <w:t>сессиясы</w:t>
      </w:r>
      <w:proofErr w:type="spellEnd"/>
      <w:r w:rsidR="00D34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3425" w:rsidRPr="00E03425" w:rsidRDefault="00E03425" w:rsidP="005B16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2923" w:rsidRDefault="005B1663" w:rsidP="00AF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</w:rPr>
        <w:t xml:space="preserve">Т О К Т О М  К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 А Т :</w:t>
      </w:r>
    </w:p>
    <w:p w:rsidR="00E03425" w:rsidRPr="00E03425" w:rsidRDefault="00E03425" w:rsidP="00AF2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AF2923" w:rsidRDefault="00AF2923" w:rsidP="00E034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Сары-Камыш айыл өкмөтунө</w:t>
      </w:r>
      <w:r w:rsidR="00D34B33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караштуу техникаларды бир жерге уюштуруп иштөөлору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тарт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ипке салынып жана көзөмөлдөп туруу үчү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н атайын муниципалдык ишкана ачылсын.</w:t>
      </w:r>
    </w:p>
    <w:p w:rsidR="00A86C56" w:rsidRPr="00AF2923" w:rsidRDefault="00AF2923" w:rsidP="00AF29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E03425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Муниципалдык ишана ачууга тиешелуу документа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цияларын тактап жанаУставдары</w:t>
      </w:r>
      <w:r>
        <w:rPr>
          <w:rFonts w:ascii="Times New Roman" w:hAnsi="Times New Roman" w:cs="Times New Roman"/>
          <w:sz w:val="24"/>
          <w:szCs w:val="24"/>
          <w:lang w:val="ky-KG"/>
        </w:rPr>
        <w:t>түзү</w:t>
      </w:r>
      <w:r w:rsidRPr="00AF2923">
        <w:rPr>
          <w:rFonts w:ascii="Times New Roman" w:hAnsi="Times New Roman" w:cs="Times New Roman"/>
          <w:sz w:val="24"/>
          <w:szCs w:val="24"/>
          <w:lang w:val="ky-KG"/>
        </w:rPr>
        <w:t>жагы айыл өкмөттү</w:t>
      </w:r>
      <w:r w:rsidR="00A86C56" w:rsidRPr="00AF2923">
        <w:rPr>
          <w:rFonts w:ascii="Times New Roman" w:hAnsi="Times New Roman" w:cs="Times New Roman"/>
          <w:sz w:val="24"/>
          <w:szCs w:val="24"/>
          <w:lang w:val="ky-KG"/>
        </w:rPr>
        <w:t>н тиешелуу адистерине милдеттендирилсин.</w:t>
      </w:r>
    </w:p>
    <w:p w:rsidR="00A86C56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>. Токтом мамлекеттик тилде кабыл алынды.</w:t>
      </w:r>
      <w:r w:rsidR="00A86C5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A86C56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Токтомду мыйзамда каралган тартипте каттоого алуу жана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sary-kamysh.qos.kq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сайтына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 жайгаштыруу жооптуу катчы  Э.Мамыровага тапшырылсын.</w:t>
      </w:r>
    </w:p>
    <w:p w:rsidR="00A9207E" w:rsidRDefault="00E03425" w:rsidP="00A86C5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2705B1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A9207E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 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www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sary-kamysh.qos.kq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сайтына</w:t>
      </w:r>
      <w:proofErr w:type="spellEnd"/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жа</w:t>
      </w:r>
      <w:r w:rsidR="00AA4892">
        <w:rPr>
          <w:rFonts w:ascii="Times New Roman" w:hAnsi="Times New Roman" w:cs="Times New Roman"/>
          <w:sz w:val="24"/>
          <w:szCs w:val="24"/>
          <w:lang w:val="en-US"/>
        </w:rPr>
        <w:t>рыяланган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en-US"/>
        </w:rPr>
        <w:t xml:space="preserve"> к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ү</w:t>
      </w:r>
      <w:proofErr w:type="spellStart"/>
      <w:r w:rsidR="00AA4892">
        <w:rPr>
          <w:rFonts w:ascii="Times New Roman" w:hAnsi="Times New Roman" w:cs="Times New Roman"/>
          <w:sz w:val="24"/>
          <w:szCs w:val="24"/>
          <w:lang w:val="en-US"/>
        </w:rPr>
        <w:t>нд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r w:rsidR="00A9207E">
        <w:rPr>
          <w:rFonts w:ascii="Times New Roman" w:hAnsi="Times New Roman" w:cs="Times New Roman"/>
          <w:sz w:val="24"/>
          <w:szCs w:val="24"/>
          <w:lang w:val="en-US"/>
        </w:rPr>
        <w:t xml:space="preserve">н  </w:t>
      </w:r>
      <w:proofErr w:type="spellStart"/>
      <w:r w:rsidR="00A9207E">
        <w:rPr>
          <w:rFonts w:ascii="Times New Roman" w:hAnsi="Times New Roman" w:cs="Times New Roman"/>
          <w:sz w:val="24"/>
          <w:szCs w:val="24"/>
          <w:lang w:val="en-US"/>
        </w:rPr>
        <w:t>тартып</w:t>
      </w:r>
      <w:proofErr w:type="spellEnd"/>
      <w:r w:rsidR="00AA4892">
        <w:rPr>
          <w:rFonts w:ascii="Times New Roman" w:hAnsi="Times New Roman" w:cs="Times New Roman"/>
          <w:sz w:val="24"/>
          <w:szCs w:val="24"/>
          <w:lang w:val="ky-KG"/>
        </w:rPr>
        <w:t xml:space="preserve"> мыйзамдуу күчүнө </w:t>
      </w:r>
      <w:r w:rsidR="00B16D96">
        <w:rPr>
          <w:rFonts w:ascii="Times New Roman" w:hAnsi="Times New Roman" w:cs="Times New Roman"/>
          <w:sz w:val="24"/>
          <w:szCs w:val="24"/>
          <w:lang w:val="ky-KG"/>
        </w:rPr>
        <w:t xml:space="preserve"> кирет.</w:t>
      </w:r>
    </w:p>
    <w:p w:rsidR="002705B1" w:rsidRDefault="002705B1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03425" w:rsidRDefault="00E03425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B1663" w:rsidRDefault="005B1663" w:rsidP="005B16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Ш.Кенжетаев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ң</w:t>
      </w:r>
      <w:proofErr w:type="spellStart"/>
      <w:r>
        <w:rPr>
          <w:rFonts w:ascii="Times New Roman" w:hAnsi="Times New Roman" w:cs="Times New Roman"/>
          <w:sz w:val="24"/>
          <w:szCs w:val="24"/>
        </w:rPr>
        <w:t>ештин</w:t>
      </w:r>
      <w:proofErr w:type="spellEnd"/>
      <w:r w:rsidR="00AA4892">
        <w:rPr>
          <w:rFonts w:ascii="Times New Roman" w:hAnsi="Times New Roman" w:cs="Times New Roman"/>
          <w:sz w:val="24"/>
          <w:szCs w:val="24"/>
        </w:rPr>
        <w:t xml:space="preserve"> т</w:t>
      </w:r>
      <w:r w:rsidR="00AA4892">
        <w:rPr>
          <w:rFonts w:ascii="Times New Roman" w:hAnsi="Times New Roman" w:cs="Times New Roman"/>
          <w:sz w:val="24"/>
          <w:szCs w:val="24"/>
          <w:lang w:val="ky-KG"/>
        </w:rPr>
        <w:t>ө</w:t>
      </w:r>
      <w:proofErr w:type="spellStart"/>
      <w:r w:rsidR="002705B1">
        <w:rPr>
          <w:rFonts w:ascii="Times New Roman" w:hAnsi="Times New Roman" w:cs="Times New Roman"/>
          <w:sz w:val="24"/>
          <w:szCs w:val="24"/>
        </w:rPr>
        <w:t>рагасы</w:t>
      </w:r>
      <w:proofErr w:type="spellEnd"/>
      <w:r w:rsidR="002705B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97366">
        <w:rPr>
          <w:rFonts w:ascii="Times New Roman" w:hAnsi="Times New Roman" w:cs="Times New Roman"/>
          <w:sz w:val="24"/>
          <w:szCs w:val="24"/>
        </w:rPr>
        <w:t xml:space="preserve"> </w:t>
      </w:r>
      <w:r w:rsidR="002705B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05B1">
        <w:rPr>
          <w:rFonts w:ascii="Times New Roman" w:hAnsi="Times New Roman" w:cs="Times New Roman"/>
          <w:sz w:val="24"/>
          <w:szCs w:val="24"/>
        </w:rPr>
        <w:t>Р.Жакыпов</w:t>
      </w:r>
      <w:proofErr w:type="spellEnd"/>
      <w:r w:rsidR="002705B1">
        <w:rPr>
          <w:rFonts w:ascii="Times New Roman" w:hAnsi="Times New Roman" w:cs="Times New Roman"/>
          <w:sz w:val="24"/>
          <w:szCs w:val="24"/>
        </w:rPr>
        <w:t>.</w:t>
      </w: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5B1663" w:rsidRDefault="005B1663" w:rsidP="005B1663">
      <w:pPr>
        <w:rPr>
          <w:rFonts w:ascii="Times New Roman" w:hAnsi="Times New Roman" w:cs="Times New Roman"/>
          <w:sz w:val="24"/>
          <w:szCs w:val="24"/>
        </w:rPr>
      </w:pPr>
    </w:p>
    <w:p w:rsidR="007A30D8" w:rsidRDefault="007A30D8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Default="003E33AF" w:rsidP="00DF7C4B"/>
    <w:p w:rsidR="003E33AF" w:rsidRPr="00DF7C4B" w:rsidRDefault="003E33AF" w:rsidP="00DF7C4B"/>
    <w:sectPr w:rsidR="003E33AF" w:rsidRPr="00DF7C4B" w:rsidSect="007A3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05467"/>
    <w:multiLevelType w:val="hybridMultilevel"/>
    <w:tmpl w:val="BCAE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9F7F93"/>
    <w:rsid w:val="00034E29"/>
    <w:rsid w:val="000F156F"/>
    <w:rsid w:val="001543A9"/>
    <w:rsid w:val="001B4B37"/>
    <w:rsid w:val="002439F1"/>
    <w:rsid w:val="00265CF4"/>
    <w:rsid w:val="002705B1"/>
    <w:rsid w:val="002920BA"/>
    <w:rsid w:val="002B61DF"/>
    <w:rsid w:val="00322661"/>
    <w:rsid w:val="00336A94"/>
    <w:rsid w:val="0035241A"/>
    <w:rsid w:val="0036295A"/>
    <w:rsid w:val="00370D89"/>
    <w:rsid w:val="003E33AF"/>
    <w:rsid w:val="004005C2"/>
    <w:rsid w:val="00475F93"/>
    <w:rsid w:val="005051BE"/>
    <w:rsid w:val="00533266"/>
    <w:rsid w:val="0054749E"/>
    <w:rsid w:val="00597366"/>
    <w:rsid w:val="005B1663"/>
    <w:rsid w:val="005E790F"/>
    <w:rsid w:val="006C06C9"/>
    <w:rsid w:val="007770E6"/>
    <w:rsid w:val="007A30D8"/>
    <w:rsid w:val="007B1159"/>
    <w:rsid w:val="00827B13"/>
    <w:rsid w:val="009C5D85"/>
    <w:rsid w:val="009F66D8"/>
    <w:rsid w:val="009F7F93"/>
    <w:rsid w:val="00A01C65"/>
    <w:rsid w:val="00A206E5"/>
    <w:rsid w:val="00A86C56"/>
    <w:rsid w:val="00A9207E"/>
    <w:rsid w:val="00AA4892"/>
    <w:rsid w:val="00AE43E4"/>
    <w:rsid w:val="00AF2923"/>
    <w:rsid w:val="00B15FE9"/>
    <w:rsid w:val="00B16D96"/>
    <w:rsid w:val="00B37337"/>
    <w:rsid w:val="00BA229A"/>
    <w:rsid w:val="00BF1F2A"/>
    <w:rsid w:val="00BF429E"/>
    <w:rsid w:val="00C82888"/>
    <w:rsid w:val="00C958EE"/>
    <w:rsid w:val="00CB3B32"/>
    <w:rsid w:val="00CC41AC"/>
    <w:rsid w:val="00D34B33"/>
    <w:rsid w:val="00D527D0"/>
    <w:rsid w:val="00D76D74"/>
    <w:rsid w:val="00DF7C4B"/>
    <w:rsid w:val="00E03425"/>
    <w:rsid w:val="00E113B2"/>
    <w:rsid w:val="00F03A46"/>
    <w:rsid w:val="00F154BC"/>
    <w:rsid w:val="00F26F71"/>
    <w:rsid w:val="00F65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66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6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B16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Urmatbek</dc:creator>
  <cp:lastModifiedBy>Urmatbek</cp:lastModifiedBy>
  <cp:revision>2</cp:revision>
  <cp:lastPrinted>2023-03-01T09:46:00Z</cp:lastPrinted>
  <dcterms:created xsi:type="dcterms:W3CDTF">2023-03-30T00:57:00Z</dcterms:created>
  <dcterms:modified xsi:type="dcterms:W3CDTF">2023-03-30T00:57:00Z</dcterms:modified>
</cp:coreProperties>
</file>